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7" w:lineRule="auto"/>
        <w:jc w:val="center"/>
        <w:rPr>
          <w:rFonts w:ascii="Verdana" w:cs="Verdana" w:eastAsia="Verdana" w:hAnsi="Verdana"/>
          <w:color w:val="444444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-25236</wp:posOffset>
                </wp:positionH>
                <wp:positionV relativeFrom="page">
                  <wp:posOffset>247650</wp:posOffset>
                </wp:positionV>
                <wp:extent cx="7608059" cy="661988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70290" y="3458373"/>
                          <a:ext cx="7551420" cy="6432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ndara" w:cs="Candara" w:eastAsia="Candara" w:hAnsi="Candar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YOUR 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-25236</wp:posOffset>
                </wp:positionH>
                <wp:positionV relativeFrom="page">
                  <wp:posOffset>247650</wp:posOffset>
                </wp:positionV>
                <wp:extent cx="7608059" cy="661988"/>
                <wp:effectExtent b="0" l="0" r="0" t="0"/>
                <wp:wrapSquare wrapText="bothSides" distB="45720" distT="4572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8059" cy="6619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7" w:lineRule="auto"/>
        <w:jc w:val="center"/>
        <w:rPr>
          <w:rFonts w:ascii="Verdana" w:cs="Verdana" w:eastAsia="Verdana" w:hAnsi="Verdana"/>
          <w:color w:val="444444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4444"/>
          <w:sz w:val="20"/>
          <w:szCs w:val="20"/>
          <w:rtl w:val="0"/>
        </w:rPr>
        <w:t xml:space="preserve">52 Example Street • Sydney, NSW 2000 • +61 XXX XXXX •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youremail@email.com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Verdana" w:cs="Verdana" w:eastAsia="Verdana" w:hAnsi="Verdana"/>
          <w:b w:val="1"/>
          <w:color w:val="444444"/>
          <w:sz w:val="14"/>
          <w:szCs w:val="14"/>
        </w:rPr>
      </w:pPr>
      <w:r w:rsidDel="00000000" w:rsidR="00000000" w:rsidRPr="00000000">
        <w:rPr>
          <w:rFonts w:ascii="Candara" w:cs="Candara" w:eastAsia="Candara" w:hAnsi="Candara"/>
          <w:b w:val="1"/>
          <w:color w:val="000000"/>
          <w:sz w:val="60"/>
          <w:szCs w:val="60"/>
          <w:rtl w:val="0"/>
        </w:rPr>
        <w:t xml:space="preserve">GENERAL LABOURER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07" w:lineRule="auto"/>
        <w:jc w:val="center"/>
        <w:rPr>
          <w:rFonts w:ascii="Quattrocento Sans" w:cs="Quattrocento Sans" w:eastAsia="Quattrocento Sans" w:hAnsi="Quattrocento Sans"/>
          <w:b w:val="1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HIGHLIGHTS</w:t>
      </w:r>
      <w:r w:rsidDel="00000000" w:rsidR="00000000" w:rsidRPr="00000000">
        <w:rPr>
          <w:rFonts w:ascii="Verdana" w:cs="Verdana" w:eastAsia="Verdana" w:hAnsi="Verdana"/>
          <w:color w:val="444444"/>
          <w:sz w:val="14"/>
          <w:szCs w:val="1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• Familiar with all kinds of construction tools</w:t>
        <w:br w:type="textWrapping"/>
        <w:t xml:space="preserve">• Proficient in reading production schedules and conveying materials</w:t>
        <w:br w:type="textWrapping"/>
        <w:t xml:space="preserve">• Physically fit, hard working and willing to learn new things</w:t>
        <w:br w:type="textWrapping"/>
        <w:t xml:space="preserve">• Demonstrated ability to gain knowledge quickly and follow safety precautions precisely</w:t>
      </w:r>
    </w:p>
    <w:p w:rsidR="00000000" w:rsidDel="00000000" w:rsidP="00000000" w:rsidRDefault="00000000" w:rsidRPr="00000000" w14:paraId="00000008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0.0" w:type="pct"/>
        <w:tblLayout w:type="fixed"/>
        <w:tblLook w:val="0400"/>
      </w:tblPr>
      <w:tblGrid>
        <w:gridCol w:w="3005"/>
        <w:gridCol w:w="3025"/>
        <w:gridCol w:w="2996"/>
        <w:tblGridChange w:id="0">
          <w:tblGrid>
            <w:gridCol w:w="3005"/>
            <w:gridCol w:w="3025"/>
            <w:gridCol w:w="2996"/>
          </w:tblGrid>
        </w:tblGridChange>
      </w:tblGrid>
      <w:tr>
        <w:trPr>
          <w:cantSplit w:val="0"/>
          <w:trHeight w:val="306.132812499999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SPECIAL SKILLS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Verdana" w:cs="Verdana" w:eastAsia="Verdana" w:hAnsi="Verdana"/>
                <w:b w:val="1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 Landscaping (mowing, trimming,planting, etc)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 Concrete Work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   Hand Tools and Power tools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 Multiple Tasks Handling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  Construction Demolition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.453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 Materials Management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•Machines Maintenance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sz w:val="16"/>
                <w:szCs w:val="16"/>
                <w:rtl w:val="0"/>
              </w:rPr>
              <w:t xml:space="preserve">• Quick Loading / Unloading</w:t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Verdana" w:cs="Verdana" w:eastAsia="Verdana" w:hAnsi="Verdana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hd w:fill="ffffff" w:val="clear"/>
        <w:spacing w:after="107" w:lineRule="auto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br w:type="textWrapping"/>
        <w:t xml:space="preserve">AAA Construction Services</w:t>
      </w: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May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color w:val="444444"/>
          <w:sz w:val="20"/>
          <w:szCs w:val="20"/>
          <w:rtl w:val="0"/>
        </w:rPr>
        <w:t xml:space="preserve">General Labourer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• Load and unload building materials and move materials towards working areas;</w:t>
        <w:br w:type="textWrapping"/>
        <w:t xml:space="preserve">• Level earth using rakes and shovels;</w:t>
        <w:br w:type="textWrapping"/>
        <w:t xml:space="preserve">• Remove debris and trash at construction sites through wheelbarrows and other equipment;</w:t>
        <w:br w:type="textWrapping"/>
        <w:t xml:space="preserve">• Erect concrete forms, scaffolding and ramps;</w:t>
        <w:br w:type="textWrapping"/>
        <w:t xml:space="preserve">• Mix, pour and extend concrete and asphalt;</w:t>
        <w:br w:type="textWrapping"/>
      </w:r>
    </w:p>
    <w:p w:rsidR="00000000" w:rsidDel="00000000" w:rsidP="00000000" w:rsidRDefault="00000000" w:rsidRPr="00000000" w14:paraId="00000026">
      <w:pPr>
        <w:shd w:fill="ffffff" w:val="clear"/>
        <w:spacing w:after="107" w:lineRule="auto"/>
        <w:rPr>
          <w:rFonts w:ascii="Verdana" w:cs="Verdana" w:eastAsia="Verdana" w:hAnsi="Verdana"/>
          <w:b w:val="1"/>
          <w:color w:val="44444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Republic Services - July 2018 – May 2019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444444"/>
          <w:sz w:val="18"/>
          <w:szCs w:val="18"/>
          <w:rtl w:val="0"/>
        </w:rPr>
        <w:t xml:space="preserve">Labourer</w:t>
      </w:r>
    </w:p>
    <w:p w:rsidR="00000000" w:rsidDel="00000000" w:rsidP="00000000" w:rsidRDefault="00000000" w:rsidRPr="00000000" w14:paraId="00000027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• Operated a range of equipment; pavement breakers, jackhammers, and power tools</w:t>
        <w:br w:type="textWrapping"/>
        <w:t xml:space="preserve">• Worked as a key element of team with other skilled staffs</w:t>
        <w:br w:type="textWrapping"/>
        <w:t xml:space="preserve">• Handled work on site with little or no supervision</w:t>
        <w:br w:type="textWrapping"/>
        <w:t xml:space="preserve">• Disassembled and maintained extra passing structures</w:t>
        <w:br w:type="textWrapping"/>
        <w:t xml:space="preserve">• Helped other skilled employees including carpenters, welder and working engineers</w:t>
        <w:br w:type="textWrapping"/>
      </w:r>
    </w:p>
    <w:p w:rsidR="00000000" w:rsidDel="00000000" w:rsidP="00000000" w:rsidRDefault="00000000" w:rsidRPr="00000000" w14:paraId="00000028">
      <w:pPr>
        <w:shd w:fill="ffffff" w:val="clear"/>
        <w:spacing w:after="107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Licenses and Certifications </w:t>
      </w:r>
    </w:p>
    <w:p w:rsidR="00000000" w:rsidDel="00000000" w:rsidP="00000000" w:rsidRDefault="00000000" w:rsidRPr="00000000" w14:paraId="00000029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• White Card – construction induction training</w:t>
      </w:r>
    </w:p>
    <w:p w:rsidR="00000000" w:rsidDel="00000000" w:rsidP="00000000" w:rsidRDefault="00000000" w:rsidRPr="00000000" w14:paraId="0000002A">
      <w:pPr>
        <w:shd w:fill="ffffff" w:val="clear"/>
        <w:spacing w:after="107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Languages</w:t>
      </w:r>
    </w:p>
    <w:p w:rsidR="00000000" w:rsidDel="00000000" w:rsidP="00000000" w:rsidRDefault="00000000" w:rsidRPr="00000000" w14:paraId="0000002B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Portuguese Speaker</w:t>
      </w:r>
    </w:p>
    <w:p w:rsidR="00000000" w:rsidDel="00000000" w:rsidP="00000000" w:rsidRDefault="00000000" w:rsidRPr="00000000" w14:paraId="0000002C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Basic English</w:t>
      </w:r>
    </w:p>
    <w:p w:rsidR="00000000" w:rsidDel="00000000" w:rsidP="00000000" w:rsidRDefault="00000000" w:rsidRPr="00000000" w14:paraId="0000002D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107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References </w:t>
      </w:r>
    </w:p>
    <w:p w:rsidR="00000000" w:rsidDel="00000000" w:rsidP="00000000" w:rsidRDefault="00000000" w:rsidRPr="00000000" w14:paraId="0000002F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444444"/>
          <w:sz w:val="16"/>
          <w:szCs w:val="16"/>
          <w:rtl w:val="0"/>
        </w:rPr>
        <w:t xml:space="preserve">Carlos Martins (personal reference): + 61 4 0000 2222</w:t>
      </w:r>
    </w:p>
    <w:p w:rsidR="00000000" w:rsidDel="00000000" w:rsidP="00000000" w:rsidRDefault="00000000" w:rsidRPr="00000000" w14:paraId="00000030">
      <w:pPr>
        <w:shd w:fill="ffffff" w:val="clear"/>
        <w:spacing w:after="107" w:lineRule="auto"/>
        <w:rPr>
          <w:rFonts w:ascii="Verdana" w:cs="Verdana" w:eastAsia="Verdana" w:hAnsi="Verdana"/>
          <w:color w:val="44444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07" w:lineRule="auto"/>
        <w:rPr>
          <w:rFonts w:ascii="Verdana" w:cs="Verdana" w:eastAsia="Verdana" w:hAnsi="Verdana"/>
          <w:b w:val="1"/>
          <w:color w:val="444444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4C2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4618F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 w:val="1"/>
    <w:rsid w:val="004618F3"/>
    <w:rPr>
      <w:b w:val="1"/>
      <w:bCs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13C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C8C"/>
  </w:style>
  <w:style w:type="paragraph" w:styleId="Footer">
    <w:name w:val="footer"/>
    <w:basedOn w:val="Normal"/>
    <w:link w:val="FooterChar"/>
    <w:uiPriority w:val="99"/>
    <w:unhideWhenUsed w:val="1"/>
    <w:rsid w:val="00313C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C8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youremail@e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vC2lW0/RUwcCPsReQ0tTntliQ==">AMUW2mW/jPzMgHodYJ2yRBwjk61IrmeUHhvTopW5JmbD1vCJidhGieaVCvwo/9hPGngA+DW3feQVpkTWSGF36Wp3hbciKvzv3imQky1ybSPqveg+GkH+/UY=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2022-05-16T11:35:00Z</dcterms:created>
  <dc:creator>Marina</dc:creator>
</cp:coreProperties>
</file>