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82"/>
        <w:gridCol w:w="5488"/>
        <w:tblGridChange w:id="0">
          <w:tblGrid>
            <w:gridCol w:w="5482"/>
            <w:gridCol w:w="5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5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20"/>
              <w:gridCol w:w="3810"/>
              <w:tblGridChange w:id="0">
                <w:tblGrid>
                  <w:gridCol w:w="720"/>
                  <w:gridCol w:w="3810"/>
                </w:tblGrid>
              </w:tblGridChange>
            </w:tblGrid>
            <w:tr>
              <w:trPr>
                <w:cantSplit w:val="0"/>
                <w:trHeight w:val="73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216753" cy="216753"/>
                        <wp:effectExtent b="0" l="0" r="0" t="0"/>
                        <wp:docPr descr="Receiver with solid fill" id="20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Receiver with solid fill"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53" cy="21675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+61 000000</w:t>
                  </w:r>
                </w:p>
              </w:tc>
            </w:tr>
            <w:tr>
              <w:trPr>
                <w:cantSplit w:val="0"/>
                <w:trHeight w:val="73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230922" cy="230922"/>
                        <wp:effectExtent b="0" l="0" r="0" t="0"/>
                        <wp:docPr descr="Envelope with solid fill" id="2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Envelope with solid fill"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22" cy="23092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@gmail.com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240447" cy="240447"/>
                        <wp:effectExtent b="0" l="0" r="0" t="0"/>
                        <wp:docPr descr="Earth globe: Americas with solid fill" id="21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Earth globe: Americas with solid fill" id="0" name="image4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447" cy="240447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u w:val="none"/>
                      <w:shd w:fill="auto" w:val="clear"/>
                      <w:vertAlign w:val="baseline"/>
                      <w:rtl w:val="0"/>
                    </w:rPr>
                    <w:t xml:space="preserve">Basic English/Portuguese Speaker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231815" cy="231815"/>
                        <wp:effectExtent b="0" l="0" r="0" t="0"/>
                        <wp:docPr descr="Clock with solid fill" id="2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Clock with solid fill" id="0" name="image3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15" cy="23181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80808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Availability: Mondays to Thursdays from 3pm Fridays and weekends: full time</w:t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403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Your</w:t>
            </w:r>
          </w:p>
          <w:p w:rsidR="00000000" w:rsidDel="00000000" w:rsidP="00000000" w:rsidRDefault="00000000" w:rsidRPr="00000000" w14:paraId="0000000D">
            <w:pPr>
              <w:ind w:right="403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E">
            <w:pPr>
              <w:spacing w:before="18" w:lineRule="auto"/>
              <w:ind w:right="49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231f20"/>
                <w:sz w:val="16"/>
                <w:szCs w:val="16"/>
                <w:rtl w:val="0"/>
              </w:rPr>
              <w:t xml:space="preserve">FOOD RUNNER – KITCHEN HAND - ALL-ROUNDER - WAITRESS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4438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22.0" w:type="dxa"/>
        <w:jc w:val="left"/>
        <w:tblInd w:w="10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04"/>
        <w:gridCol w:w="5018"/>
        <w:tblGridChange w:id="0">
          <w:tblGrid>
            <w:gridCol w:w="5004"/>
            <w:gridCol w:w="5018"/>
          </w:tblGrid>
        </w:tblGridChange>
      </w:tblGrid>
      <w:tr>
        <w:trPr>
          <w:cantSplit w:val="0"/>
          <w:trHeight w:val="142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Great customer service skills;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work 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in 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fast-paced environment;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tabs>
                <w:tab w:val="left" w:pos="337"/>
              </w:tabs>
              <w:spacing w:before="82" w:line="291" w:lineRule="auto"/>
              <w:ind w:left="337" w:hanging="316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Quick learner, reliable and dedicated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Attention to detail;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 player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color w:val="231f2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Problem solver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4052" w:right="4438" w:firstLine="0"/>
        <w:jc w:val="center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83" w:lineRule="auto"/>
        <w:ind w:left="743" w:right="3863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hd w:fill="auto" w:val="clear"/>
          <w:vertAlign w:val="baseline"/>
          <w:rtl w:val="0"/>
        </w:rPr>
        <w:t xml:space="preserve">Crew member –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231f20"/>
          <w:shd w:fill="auto" w:val="clear"/>
          <w:vertAlign w:val="baseline"/>
          <w:rtl w:val="0"/>
        </w:rPr>
        <w:t xml:space="preserve">McDonald’s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hd w:fill="auto" w:val="clear"/>
          <w:vertAlign w:val="baseline"/>
          <w:rtl w:val="0"/>
        </w:rPr>
        <w:t xml:space="preserve"> (Londrina, Brazil) - 2020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83" w:lineRule="auto"/>
        <w:ind w:left="743" w:right="3863" w:firstLine="0"/>
        <w:jc w:val="left"/>
        <w:rPr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7.0" w:type="dxa"/>
        <w:jc w:val="left"/>
        <w:tblInd w:w="10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2"/>
        <w:gridCol w:w="4975"/>
        <w:tblGridChange w:id="0">
          <w:tblGrid>
            <w:gridCol w:w="4962"/>
            <w:gridCol w:w="4975"/>
          </w:tblGrid>
        </w:tblGridChange>
      </w:tblGrid>
      <w:tr>
        <w:trPr>
          <w:cantSplit w:val="0"/>
          <w:trHeight w:val="129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Greeting and welcoming customers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Take orders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Answered questions that customers may have had regarding ingredients or food items on the menu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337"/>
              </w:tabs>
              <w:spacing w:before="82" w:line="291" w:lineRule="auto"/>
              <w:ind w:left="1060" w:firstLine="0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Prepares the meals and ensure they 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folllow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Mc Donald`s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 quality standard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106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83" w:lineRule="auto"/>
        <w:ind w:left="677" w:right="3910" w:firstLine="19.000000000000057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10" w:orient="portrait"/>
          <w:pgMar w:bottom="280" w:top="360" w:left="440" w:right="500" w:header="72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Crew member –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Fran's Café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(São Paulo, Brazil)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9.0" w:type="dxa"/>
        <w:jc w:val="left"/>
        <w:tblInd w:w="10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98"/>
        <w:gridCol w:w="5011"/>
        <w:tblGridChange w:id="0">
          <w:tblGrid>
            <w:gridCol w:w="4998"/>
            <w:gridCol w:w="5011"/>
          </w:tblGrid>
        </w:tblGridChange>
      </w:tblGrid>
      <w:tr>
        <w:trPr>
          <w:cantSplit w:val="0"/>
          <w:trHeight w:val="65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Greet newly seated guests to offer 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Remove dishes and glasses between courses and after guests depart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color w:val="231f2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Refill drinks during the meal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Wipe down and sanitize tables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82" w:line="291" w:lineRule="auto"/>
              <w:ind w:left="337" w:right="0" w:hanging="316"/>
              <w:jc w:val="left"/>
              <w:rPr>
                <w:color w:val="231f2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Clean floors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231f20"/>
          <w:sz w:val="20"/>
          <w:szCs w:val="20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360" w:left="440" w:right="5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720" w:right="-5077" w:hanging="360"/>
        <w:jc w:val="left"/>
        <w:rPr>
          <w:color w:val="231f20"/>
          <w:sz w:val="20"/>
          <w:szCs w:val="20"/>
          <w:u w:val="no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English (Cambridge), International House, Sydney NSW (April, 2018)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-5077" w:firstLine="0"/>
        <w:jc w:val="left"/>
        <w:rPr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231f20"/>
          <w:sz w:val="20"/>
          <w:szCs w:val="2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360" w:left="440" w:right="5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060" w:right="-5077" w:firstLine="2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Someone Smith – 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email@gmail.com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35" w:lineRule="auto"/>
        <w:ind w:left="5190" w:right="45" w:hanging="455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hanging="522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35" w:lineRule="auto"/>
        <w:ind w:left="638" w:right="1393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360" w:left="440" w:right="500" w:header="720" w:footer="720"/>
      <w:cols w:equalWidth="0" w:num="2">
        <w:col w:space="5237" w:w="2866.5"/>
        <w:col w:space="0" w:w="2866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Rounded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•"/>
      <w:lvlJc w:val="left"/>
      <w:pPr>
        <w:ind w:left="1060" w:hanging="360"/>
      </w:pPr>
      <w:rPr>
        <w:color w:val="231f20"/>
        <w:sz w:val="24"/>
        <w:szCs w:val="24"/>
      </w:rPr>
    </w:lvl>
    <w:lvl w:ilvl="1">
      <w:start w:val="0"/>
      <w:numFmt w:val="bullet"/>
      <w:lvlText w:val="•"/>
      <w:lvlJc w:val="left"/>
      <w:pPr>
        <w:ind w:left="2050" w:hanging="360"/>
      </w:pPr>
      <w:rPr/>
    </w:lvl>
    <w:lvl w:ilvl="2">
      <w:start w:val="0"/>
      <w:numFmt w:val="bullet"/>
      <w:lvlText w:val="•"/>
      <w:lvlJc w:val="left"/>
      <w:pPr>
        <w:ind w:left="3041" w:hanging="360"/>
      </w:pPr>
      <w:rPr/>
    </w:lvl>
    <w:lvl w:ilvl="3">
      <w:start w:val="0"/>
      <w:numFmt w:val="bullet"/>
      <w:lvlText w:val="•"/>
      <w:lvlJc w:val="left"/>
      <w:pPr>
        <w:ind w:left="4031" w:hanging="360"/>
      </w:pPr>
      <w:rPr/>
    </w:lvl>
    <w:lvl w:ilvl="4">
      <w:start w:val="0"/>
      <w:numFmt w:val="bullet"/>
      <w:lvlText w:val="•"/>
      <w:lvlJc w:val="left"/>
      <w:pPr>
        <w:ind w:left="5022" w:hanging="360"/>
      </w:pPr>
      <w:rPr/>
    </w:lvl>
    <w:lvl w:ilvl="5">
      <w:start w:val="0"/>
      <w:numFmt w:val="bullet"/>
      <w:lvlText w:val="•"/>
      <w:lvlJc w:val="left"/>
      <w:pPr>
        <w:ind w:left="6012" w:hanging="360"/>
      </w:pPr>
      <w:rPr/>
    </w:lvl>
    <w:lvl w:ilvl="6">
      <w:start w:val="0"/>
      <w:numFmt w:val="bullet"/>
      <w:lvlText w:val="•"/>
      <w:lvlJc w:val="left"/>
      <w:pPr>
        <w:ind w:left="7003" w:hanging="360"/>
      </w:pPr>
      <w:rPr/>
    </w:lvl>
    <w:lvl w:ilvl="7">
      <w:start w:val="0"/>
      <w:numFmt w:val="bullet"/>
      <w:lvlText w:val="•"/>
      <w:lvlJc w:val="left"/>
      <w:pPr>
        <w:ind w:left="7993" w:hanging="360"/>
      </w:pPr>
      <w:rPr/>
    </w:lvl>
    <w:lvl w:ilvl="8">
      <w:start w:val="0"/>
      <w:numFmt w:val="bullet"/>
      <w:lvlText w:val="•"/>
      <w:lvlJc w:val="left"/>
      <w:pPr>
        <w:ind w:left="8984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67268"/>
    <w:rPr>
      <w:rFonts w:ascii="Century Gothic" w:cs="Century Gothic" w:eastAsia="Century Gothic" w:hAnsi="Century Gothic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767268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rsid w:val="00767268"/>
    <w:pPr>
      <w:spacing w:line="291" w:lineRule="exact"/>
      <w:ind w:left="1037" w:hanging="360"/>
    </w:pPr>
  </w:style>
  <w:style w:type="paragraph" w:styleId="TableParagraph" w:customStyle="1">
    <w:name w:val="Table Paragraph"/>
    <w:basedOn w:val="Normal"/>
    <w:uiPriority w:val="1"/>
    <w:qFormat w:val="1"/>
    <w:rsid w:val="00767268"/>
  </w:style>
  <w:style w:type="character" w:styleId="BodyTextChar" w:customStyle="1">
    <w:name w:val="Body Text Char"/>
    <w:basedOn w:val="DefaultParagraphFont"/>
    <w:link w:val="BodyText"/>
    <w:uiPriority w:val="1"/>
    <w:rsid w:val="008C293F"/>
    <w:rPr>
      <w:rFonts w:ascii="Century Gothic" w:cs="Century Gothic" w:eastAsia="Century Gothic" w:hAnsi="Century Goth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2E1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82E1D"/>
    <w:rPr>
      <w:rFonts w:ascii="Tahoma" w:cs="Tahoma" w:eastAsia="Century Gothic" w:hAnsi="Tahoma"/>
      <w:sz w:val="16"/>
      <w:szCs w:val="16"/>
    </w:rPr>
  </w:style>
  <w:style w:type="table" w:styleId="TableGrid">
    <w:name w:val="Table Grid"/>
    <w:basedOn w:val="TableNormal"/>
    <w:uiPriority w:val="39"/>
    <w:rsid w:val="00E64F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B3616C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AU" w:val="en-AU"/>
    </w:rPr>
  </w:style>
  <w:style w:type="character" w:styleId="Hyperlink">
    <w:name w:val="Hyperlink"/>
    <w:basedOn w:val="DefaultParagraphFont"/>
    <w:uiPriority w:val="99"/>
    <w:unhideWhenUsed w:val="1"/>
    <w:rsid w:val="00800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006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email@gmail.com" TargetMode="Externa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8FCaekYZiKv7oJeYkg7nKxBoWg==">AMUW2mXlKla5Jv90je555rDaBLAwf9iEZb9EGfzeGUGSyhrcaV69Vi7H0yyhm3kUnkhXGCKv4ueR2AFOqGehRNpV43G6Iqse9Lw0VGgA+fS5dXaOQPCGZoU=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2022-05-16T10:41:00Z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2017-04-21T00:00:00Z</vt:filetime>
  </property>
</Properties>
</file>